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11" w:rsidRPr="006A1B11" w:rsidRDefault="006A1B11" w:rsidP="006A1B11">
      <w:pPr>
        <w:bidi w:val="0"/>
        <w:spacing w:after="0" w:line="360" w:lineRule="auto"/>
        <w:ind w:left="45" w:right="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1B11">
        <w:rPr>
          <w:rFonts w:ascii="Tahoma" w:eastAsia="Times New Roman" w:hAnsi="Tahoma" w:cs="Tahoma"/>
          <w:b/>
          <w:bCs/>
          <w:color w:val="000080"/>
          <w:sz w:val="20"/>
          <w:szCs w:val="20"/>
          <w:rtl/>
        </w:rPr>
        <w:t xml:space="preserve">درز انبساط و درز انقطاع چیست؟ </w:t>
      </w:r>
    </w:p>
    <w:p w:rsidR="006A1B11" w:rsidRPr="006A1B11" w:rsidRDefault="006A1B11" w:rsidP="006A1B11">
      <w:pPr>
        <w:bidi w:val="0"/>
        <w:spacing w:after="0" w:line="360" w:lineRule="auto"/>
        <w:ind w:left="45" w:right="45"/>
        <w:rPr>
          <w:rFonts w:ascii="Times New Roman" w:eastAsia="Times New Roman" w:hAnsi="Times New Roman" w:cs="Times New Roman"/>
          <w:sz w:val="24"/>
          <w:szCs w:val="24"/>
        </w:rPr>
      </w:pPr>
      <w:r w:rsidRPr="006A1B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1B11" w:rsidRPr="006A1B11" w:rsidRDefault="006A1B11" w:rsidP="006A1B11">
      <w:pPr>
        <w:spacing w:after="0" w:line="360" w:lineRule="auto"/>
        <w:ind w:left="45" w:right="45"/>
        <w:rPr>
          <w:rFonts w:ascii="Times New Roman" w:eastAsia="Times New Roman" w:hAnsi="Times New Roman" w:cs="Times New Roman"/>
          <w:sz w:val="24"/>
          <w:szCs w:val="24"/>
        </w:rPr>
      </w:pPr>
      <w:r w:rsidRPr="006A1B11">
        <w:rPr>
          <w:rFonts w:ascii="Tahoma" w:eastAsia="Times New Roman" w:hAnsi="Tahoma" w:cs="Tahoma"/>
          <w:b/>
          <w:bCs/>
          <w:color w:val="000000"/>
          <w:szCs w:val="20"/>
          <w:rtl/>
        </w:rPr>
        <w:t>درز انبساط :</w:t>
      </w:r>
    </w:p>
    <w:p w:rsidR="006A1B11" w:rsidRPr="006A1B11" w:rsidRDefault="006A1B11" w:rsidP="006A1B11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A1B11">
        <w:rPr>
          <w:rFonts w:ascii="Tahoma" w:eastAsia="Times New Roman" w:hAnsi="Tahoma" w:cs="Tahoma"/>
          <w:color w:val="000000"/>
          <w:sz w:val="20"/>
          <w:szCs w:val="20"/>
          <w:rtl/>
        </w:rPr>
        <w:t>برای جلوگیری از خرابیهای ناشی از انبساط و انقباض ساختمان بر اثر تغییر درجه حرارت محیط خارج یا جلوگیری از انتقال بار ساختمان قدیمی مجاور به ساختمانی كه جدید احداث می شود ،</w:t>
      </w:r>
    </w:p>
    <w:p w:rsidR="006A1B11" w:rsidRPr="006A1B11" w:rsidRDefault="006A1B11" w:rsidP="006A1B11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A1B1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 همچنین در مواردی كه ساختمان بزرگ است و از چند بلوك متصل به هم تشكیل می شود ، باید به كار بردن درز انبساط در محل مناسب پیش بینی شود . حداقل فاصله ای از ساختمان با اجزای ساختمانی كه باید در آن درز انبساط پیش بینی شود ، به نوع ساختمان ، تعداد طبقات ، مصالح مصرفی و آب و هوای محل احداث بستگی دارد ؛ بنابراین باید با مطالعه كافی محل اندازه آن را مهندس طراح تعیین كند. در كلیه ساختمانهای فلزی كه طول آنها بیشتر از  50  متر باشد ، باید در طول ساختمان درز انبساط پیش بینی كرد . </w:t>
      </w:r>
    </w:p>
    <w:p w:rsidR="006A1B11" w:rsidRPr="006A1B11" w:rsidRDefault="006A1B11" w:rsidP="006A1B11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A1B11">
        <w:rPr>
          <w:rFonts w:ascii="Tahoma" w:eastAsia="Times New Roman" w:hAnsi="Tahoma" w:cs="Tahoma"/>
          <w:color w:val="000000"/>
          <w:sz w:val="20"/>
          <w:szCs w:val="20"/>
          <w:rtl/>
        </w:rPr>
        <w:t> </w:t>
      </w:r>
    </w:p>
    <w:p w:rsidR="006A1B11" w:rsidRPr="006A1B11" w:rsidRDefault="006A1B11" w:rsidP="006A1B11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A1B11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6A1B11" w:rsidRPr="006A1B11" w:rsidRDefault="006A1B11" w:rsidP="006A1B11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A1B11">
        <w:rPr>
          <w:rFonts w:ascii="Tahoma" w:eastAsia="Times New Roman" w:hAnsi="Tahoma" w:cs="Tahoma"/>
          <w:color w:val="000000"/>
          <w:sz w:val="20"/>
          <w:szCs w:val="20"/>
          <w:rtl/>
        </w:rPr>
        <w:t>این طول مربوط به ساختمانهای فلزی و بدون پوشش محافظ است كه نباید از  50  متر و یا در ساختمانهایی با پوشش محافظ  و در حالات خاص نباید از یكصد متر تجاوز كند. برای پوشاندن و پر كردن فواصل درز انبساط از مواردی استفاده می كنند كه قابلیت ارتجاعی داشته باشد . باید دقت شود كه فاصله درز انبساط به هیچ وجه با مصالح بنایی یا ملات پر نگردد. اگر در هنگام استقرار اسكلت فلزی ، ستونهایی كه در مجاورت یك درز انبساط قرار دارند ، به طور موقت به وسیله قطعات فلزی متصل شده اند ، پس از استقرار ، باید این اتصالات بریده شوند تا ساختمان در محل درز انبساط به كلی از قسمت مجاور خود جدا باشد.</w:t>
      </w:r>
    </w:p>
    <w:p w:rsidR="006A1B11" w:rsidRPr="006A1B11" w:rsidRDefault="006A1B11" w:rsidP="006A1B11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A1B11">
        <w:rPr>
          <w:rFonts w:ascii="Tahoma" w:eastAsia="Times New Roman" w:hAnsi="Tahoma" w:cs="Tahoma"/>
          <w:color w:val="000000"/>
          <w:sz w:val="20"/>
          <w:szCs w:val="20"/>
          <w:rtl/>
        </w:rPr>
        <w:t> </w:t>
      </w:r>
    </w:p>
    <w:p w:rsidR="006A1B11" w:rsidRPr="006A1B11" w:rsidRDefault="006A1B11" w:rsidP="006A1B11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A1B11">
        <w:rPr>
          <w:rFonts w:ascii="Tahoma" w:eastAsia="Times New Roman" w:hAnsi="Tahoma" w:cs="Tahoma"/>
          <w:b/>
          <w:bCs/>
          <w:color w:val="000000"/>
          <w:szCs w:val="20"/>
          <w:rtl/>
        </w:rPr>
        <w:t>درز انقطاع  :</w:t>
      </w:r>
    </w:p>
    <w:p w:rsidR="006A1B11" w:rsidRPr="006A1B11" w:rsidRDefault="006A1B11" w:rsidP="006A1B11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A1B11">
        <w:rPr>
          <w:rFonts w:ascii="Tahoma" w:eastAsia="Times New Roman" w:hAnsi="Tahoma" w:cs="Tahoma"/>
          <w:color w:val="000000"/>
          <w:sz w:val="20"/>
          <w:szCs w:val="20"/>
          <w:rtl/>
        </w:rPr>
        <w:t>برای جلوگیری از خسارت و كاهش خرابی ناشی از ضزبه ساختمانهای مجاور به یكدیگر ، بویژه در زمان وقوع زلزله ، ساختمانهایی كه دارای ارتفاع بیش از  12  متر یا دارای بیش از  4  طبقه هستند ، باید به وسیله درز انقطاع از ساختمانهای مجاور جدا شوند ؛ همچنین حداقل درز انقطاع  در تراز هر طبقه برابر  100/1  ارتفاع آن تراز از روی شالوده است . این فاصله را می توان در محلهای لازم با مصالح كم مقاومت كه در هنگام زلزله در اثر برخورد دو ساختمان به آسانی مصالح مزبور خرد می شوند ، پر كرد.</w:t>
      </w:r>
    </w:p>
    <w:p w:rsidR="007709A5" w:rsidRDefault="007709A5">
      <w:pPr>
        <w:rPr>
          <w:rFonts w:hint="cs"/>
        </w:rPr>
      </w:pPr>
    </w:p>
    <w:sectPr w:rsidR="007709A5" w:rsidSect="0000766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B11"/>
    <w:rsid w:val="00007666"/>
    <w:rsid w:val="0006031A"/>
    <w:rsid w:val="00065028"/>
    <w:rsid w:val="0007331D"/>
    <w:rsid w:val="00076BC1"/>
    <w:rsid w:val="0009459D"/>
    <w:rsid w:val="000C206E"/>
    <w:rsid w:val="001023E7"/>
    <w:rsid w:val="00125CDE"/>
    <w:rsid w:val="001455CD"/>
    <w:rsid w:val="001A0414"/>
    <w:rsid w:val="002711A5"/>
    <w:rsid w:val="00280CEE"/>
    <w:rsid w:val="00294547"/>
    <w:rsid w:val="002C18DF"/>
    <w:rsid w:val="002E0239"/>
    <w:rsid w:val="002E0431"/>
    <w:rsid w:val="00313EF8"/>
    <w:rsid w:val="00316BCC"/>
    <w:rsid w:val="0035095F"/>
    <w:rsid w:val="0035535F"/>
    <w:rsid w:val="003703A3"/>
    <w:rsid w:val="00382A31"/>
    <w:rsid w:val="0039356F"/>
    <w:rsid w:val="003E1220"/>
    <w:rsid w:val="003E1D48"/>
    <w:rsid w:val="004031C5"/>
    <w:rsid w:val="00434D8D"/>
    <w:rsid w:val="004378D4"/>
    <w:rsid w:val="00450222"/>
    <w:rsid w:val="004A3562"/>
    <w:rsid w:val="004A3E8F"/>
    <w:rsid w:val="004A4868"/>
    <w:rsid w:val="004C453F"/>
    <w:rsid w:val="004D536C"/>
    <w:rsid w:val="004E38D2"/>
    <w:rsid w:val="004E4535"/>
    <w:rsid w:val="005029FB"/>
    <w:rsid w:val="00507B90"/>
    <w:rsid w:val="00517C9F"/>
    <w:rsid w:val="00521D67"/>
    <w:rsid w:val="00594A7A"/>
    <w:rsid w:val="005F1DFD"/>
    <w:rsid w:val="00605408"/>
    <w:rsid w:val="00634533"/>
    <w:rsid w:val="00656D13"/>
    <w:rsid w:val="006A1B11"/>
    <w:rsid w:val="006A332F"/>
    <w:rsid w:val="006C0539"/>
    <w:rsid w:val="00700F00"/>
    <w:rsid w:val="00767B98"/>
    <w:rsid w:val="007709A5"/>
    <w:rsid w:val="00781A82"/>
    <w:rsid w:val="00794BA7"/>
    <w:rsid w:val="0079607A"/>
    <w:rsid w:val="007A36C4"/>
    <w:rsid w:val="00801CFD"/>
    <w:rsid w:val="00812542"/>
    <w:rsid w:val="00871619"/>
    <w:rsid w:val="008D202A"/>
    <w:rsid w:val="00933E88"/>
    <w:rsid w:val="00940F25"/>
    <w:rsid w:val="0094648A"/>
    <w:rsid w:val="00987433"/>
    <w:rsid w:val="009B0A84"/>
    <w:rsid w:val="009B31B5"/>
    <w:rsid w:val="009D2688"/>
    <w:rsid w:val="009E6E9C"/>
    <w:rsid w:val="00A27536"/>
    <w:rsid w:val="00A85DFF"/>
    <w:rsid w:val="00AA46FE"/>
    <w:rsid w:val="00AB5C0F"/>
    <w:rsid w:val="00AC6344"/>
    <w:rsid w:val="00AE51D1"/>
    <w:rsid w:val="00AF57BC"/>
    <w:rsid w:val="00B23441"/>
    <w:rsid w:val="00B30C9F"/>
    <w:rsid w:val="00B50208"/>
    <w:rsid w:val="00BC2D11"/>
    <w:rsid w:val="00BC6F26"/>
    <w:rsid w:val="00BD437B"/>
    <w:rsid w:val="00BD5DDD"/>
    <w:rsid w:val="00C143EA"/>
    <w:rsid w:val="00C27660"/>
    <w:rsid w:val="00C33BBE"/>
    <w:rsid w:val="00C34A9B"/>
    <w:rsid w:val="00C420A2"/>
    <w:rsid w:val="00C82A6F"/>
    <w:rsid w:val="00CA30D9"/>
    <w:rsid w:val="00CB6E3B"/>
    <w:rsid w:val="00CC473A"/>
    <w:rsid w:val="00CF533C"/>
    <w:rsid w:val="00D03F77"/>
    <w:rsid w:val="00D40B47"/>
    <w:rsid w:val="00D47F2A"/>
    <w:rsid w:val="00D75B27"/>
    <w:rsid w:val="00D818D9"/>
    <w:rsid w:val="00DA0324"/>
    <w:rsid w:val="00DA1CE5"/>
    <w:rsid w:val="00DE6F11"/>
    <w:rsid w:val="00E001EE"/>
    <w:rsid w:val="00E13608"/>
    <w:rsid w:val="00E30D62"/>
    <w:rsid w:val="00E4474D"/>
    <w:rsid w:val="00E60D2C"/>
    <w:rsid w:val="00E70BE7"/>
    <w:rsid w:val="00E82900"/>
    <w:rsid w:val="00EA448B"/>
    <w:rsid w:val="00EB3D4F"/>
    <w:rsid w:val="00EE27FE"/>
    <w:rsid w:val="00EE7427"/>
    <w:rsid w:val="00F2239C"/>
    <w:rsid w:val="00F51F2B"/>
    <w:rsid w:val="00F62046"/>
    <w:rsid w:val="00F877C7"/>
    <w:rsid w:val="00F94658"/>
    <w:rsid w:val="00FA6387"/>
    <w:rsid w:val="00FC49C8"/>
    <w:rsid w:val="00FE1764"/>
    <w:rsid w:val="00FE31E5"/>
    <w:rsid w:val="00FE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B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B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bagheri-m2</dc:creator>
  <cp:lastModifiedBy>bagheri-m2</cp:lastModifiedBy>
  <cp:revision>1</cp:revision>
  <dcterms:created xsi:type="dcterms:W3CDTF">2015-01-06T04:12:00Z</dcterms:created>
  <dcterms:modified xsi:type="dcterms:W3CDTF">2015-01-06T04:13:00Z</dcterms:modified>
</cp:coreProperties>
</file>